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9" w:rsidRPr="00A81CD1" w:rsidRDefault="007E022C" w:rsidP="00506E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CD1">
        <w:rPr>
          <w:rFonts w:ascii="Arial" w:hAnsi="Arial" w:cs="Arial"/>
          <w:b/>
          <w:sz w:val="24"/>
          <w:szCs w:val="24"/>
        </w:rPr>
        <w:t xml:space="preserve">               </w:t>
      </w:r>
      <w:r w:rsidR="00506EE1" w:rsidRPr="00A81CD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5BA0">
        <w:rPr>
          <w:rFonts w:ascii="Arial" w:hAnsi="Arial" w:cs="Arial"/>
          <w:b/>
          <w:sz w:val="24"/>
          <w:szCs w:val="24"/>
        </w:rPr>
        <w:t>ATA Nº 01</w:t>
      </w:r>
      <w:r w:rsidR="004D08C9">
        <w:rPr>
          <w:rFonts w:ascii="Arial" w:hAnsi="Arial" w:cs="Arial"/>
          <w:b/>
          <w:sz w:val="24"/>
          <w:szCs w:val="24"/>
        </w:rPr>
        <w:t>8</w:t>
      </w:r>
      <w:r w:rsidR="00A66AD9" w:rsidRPr="00A81CD1">
        <w:rPr>
          <w:rFonts w:ascii="Arial" w:hAnsi="Arial" w:cs="Arial"/>
          <w:b/>
          <w:sz w:val="24"/>
          <w:szCs w:val="24"/>
        </w:rPr>
        <w:t>/2024</w:t>
      </w: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6A3791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4D08C9">
        <w:rPr>
          <w:rFonts w:ascii="Arial" w:hAnsi="Arial" w:cs="Arial"/>
          <w:sz w:val="24"/>
          <w:szCs w:val="24"/>
        </w:rPr>
        <w:t>vinte e quatro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C32674">
        <w:rPr>
          <w:rFonts w:ascii="Arial" w:hAnsi="Arial" w:cs="Arial"/>
          <w:sz w:val="24"/>
          <w:szCs w:val="24"/>
        </w:rPr>
        <w:t>Outubro</w:t>
      </w:r>
      <w:r w:rsidRPr="003F6FFB">
        <w:rPr>
          <w:rFonts w:ascii="Arial" w:hAnsi="Arial" w:cs="Arial"/>
          <w:sz w:val="24"/>
          <w:szCs w:val="24"/>
        </w:rPr>
        <w:t xml:space="preserve"> de dois mil e vinte</w:t>
      </w:r>
      <w:r>
        <w:rPr>
          <w:rFonts w:ascii="Arial" w:hAnsi="Arial" w:cs="Arial"/>
          <w:sz w:val="24"/>
          <w:szCs w:val="24"/>
        </w:rPr>
        <w:t xml:space="preserve"> e quatro</w:t>
      </w:r>
      <w:r w:rsidRPr="003F6FFB">
        <w:rPr>
          <w:rFonts w:ascii="Arial" w:hAnsi="Arial" w:cs="Arial"/>
          <w:sz w:val="24"/>
          <w:szCs w:val="24"/>
        </w:rPr>
        <w:t>, reúne-se em caráter ordinário o Poder Legislativo de Áurea, com a presença dos seguintes Vereadores</w:t>
      </w:r>
      <w:r>
        <w:rPr>
          <w:rFonts w:ascii="Arial" w:hAnsi="Arial" w:cs="Arial"/>
          <w:sz w:val="24"/>
          <w:szCs w:val="24"/>
        </w:rPr>
        <w:t xml:space="preserve">: Adelar </w:t>
      </w:r>
      <w:proofErr w:type="spellStart"/>
      <w:r>
        <w:rPr>
          <w:rFonts w:ascii="Arial" w:hAnsi="Arial" w:cs="Arial"/>
          <w:sz w:val="24"/>
          <w:szCs w:val="24"/>
        </w:rPr>
        <w:t>Kociseski</w:t>
      </w:r>
      <w:proofErr w:type="spellEnd"/>
      <w:r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A81CD1">
        <w:rPr>
          <w:rFonts w:ascii="Arial" w:hAnsi="Arial" w:cs="Arial"/>
          <w:sz w:val="24"/>
          <w:szCs w:val="24"/>
        </w:rPr>
        <w:t>Dubenczuk</w:t>
      </w:r>
      <w:proofErr w:type="spellEnd"/>
      <w:r w:rsidR="00A81CD1">
        <w:rPr>
          <w:rFonts w:ascii="Arial" w:hAnsi="Arial" w:cs="Arial"/>
          <w:sz w:val="24"/>
          <w:szCs w:val="24"/>
        </w:rPr>
        <w:t xml:space="preserve">, </w:t>
      </w:r>
      <w:r w:rsidR="00175BA0">
        <w:rPr>
          <w:rFonts w:ascii="Arial" w:hAnsi="Arial" w:cs="Arial"/>
          <w:sz w:val="24"/>
          <w:szCs w:val="24"/>
        </w:rPr>
        <w:t>Elton Carlos Sirena</w:t>
      </w:r>
      <w:r w:rsidR="00A81CD1">
        <w:rPr>
          <w:rFonts w:ascii="Arial" w:hAnsi="Arial" w:cs="Arial"/>
          <w:sz w:val="24"/>
          <w:szCs w:val="24"/>
        </w:rPr>
        <w:t xml:space="preserve">, </w:t>
      </w:r>
      <w:r w:rsidR="006A3791">
        <w:rPr>
          <w:rFonts w:ascii="Arial" w:hAnsi="Arial" w:cs="Arial"/>
          <w:sz w:val="24"/>
          <w:szCs w:val="24"/>
        </w:rPr>
        <w:t xml:space="preserve">Felipe </w:t>
      </w:r>
      <w:proofErr w:type="spellStart"/>
      <w:r w:rsidR="006A3791">
        <w:rPr>
          <w:rFonts w:ascii="Arial" w:hAnsi="Arial" w:cs="Arial"/>
          <w:sz w:val="24"/>
          <w:szCs w:val="24"/>
        </w:rPr>
        <w:t>Prercht</w:t>
      </w:r>
      <w:proofErr w:type="spellEnd"/>
      <w:r w:rsidR="006A3791">
        <w:rPr>
          <w:rFonts w:ascii="Arial" w:hAnsi="Arial" w:cs="Arial"/>
          <w:sz w:val="24"/>
          <w:szCs w:val="24"/>
        </w:rPr>
        <w:t xml:space="preserve"> Castilho, </w:t>
      </w:r>
      <w:bookmarkStart w:id="0" w:name="_GoBack"/>
      <w:bookmarkEnd w:id="0"/>
      <w:r w:rsidR="00C32674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C32674">
        <w:rPr>
          <w:rFonts w:ascii="Arial" w:hAnsi="Arial" w:cs="Arial"/>
          <w:sz w:val="24"/>
          <w:szCs w:val="24"/>
        </w:rPr>
        <w:t>Walchinski</w:t>
      </w:r>
      <w:proofErr w:type="spellEnd"/>
      <w:r w:rsidR="006A37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BA0">
        <w:rPr>
          <w:rFonts w:ascii="Arial" w:hAnsi="Arial" w:cs="Arial"/>
          <w:sz w:val="24"/>
          <w:szCs w:val="24"/>
        </w:rPr>
        <w:t>Vanja</w:t>
      </w:r>
      <w:proofErr w:type="spellEnd"/>
      <w:r w:rsidR="00175BA0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175BA0">
        <w:rPr>
          <w:rFonts w:ascii="Arial" w:hAnsi="Arial" w:cs="Arial"/>
          <w:sz w:val="24"/>
          <w:szCs w:val="24"/>
        </w:rPr>
        <w:t>Fronza</w:t>
      </w:r>
      <w:proofErr w:type="spellEnd"/>
      <w:r>
        <w:rPr>
          <w:rFonts w:ascii="Arial" w:hAnsi="Arial" w:cs="Arial"/>
          <w:sz w:val="24"/>
          <w:szCs w:val="24"/>
        </w:rPr>
        <w:t>, e o Vereador Presidente Rodrigo Mustefaga</w:t>
      </w:r>
      <w:r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</w:t>
      </w:r>
      <w:r>
        <w:rPr>
          <w:rFonts w:ascii="Arial" w:hAnsi="Arial" w:cs="Arial"/>
          <w:sz w:val="24"/>
          <w:szCs w:val="24"/>
        </w:rPr>
        <w:t xml:space="preserve">s do dia. </w:t>
      </w:r>
      <w:r w:rsidR="008223F3">
        <w:rPr>
          <w:rFonts w:ascii="Arial" w:hAnsi="Arial" w:cs="Arial"/>
          <w:sz w:val="24"/>
          <w:szCs w:val="24"/>
        </w:rPr>
        <w:t xml:space="preserve">De princípio </w:t>
      </w:r>
      <w:r>
        <w:rPr>
          <w:rFonts w:ascii="Arial" w:hAnsi="Arial" w:cs="Arial"/>
          <w:sz w:val="24"/>
          <w:szCs w:val="24"/>
        </w:rPr>
        <w:t>é</w:t>
      </w:r>
      <w:r w:rsidRPr="003F6FFB">
        <w:rPr>
          <w:rFonts w:ascii="Arial" w:hAnsi="Arial" w:cs="Arial"/>
          <w:sz w:val="24"/>
          <w:szCs w:val="24"/>
        </w:rPr>
        <w:t xml:space="preserve"> apresentado a ata anterior sendo </w:t>
      </w:r>
      <w:r w:rsidR="00373008">
        <w:rPr>
          <w:rFonts w:ascii="Arial" w:hAnsi="Arial" w:cs="Arial"/>
          <w:sz w:val="24"/>
          <w:szCs w:val="24"/>
        </w:rPr>
        <w:t>aprovada por unanimidade.</w:t>
      </w:r>
      <w:r w:rsidRPr="003F6FFB">
        <w:rPr>
          <w:rFonts w:ascii="Arial" w:hAnsi="Arial" w:cs="Arial"/>
          <w:sz w:val="24"/>
          <w:szCs w:val="24"/>
        </w:rPr>
        <w:t xml:space="preserve"> </w:t>
      </w:r>
      <w:r w:rsidR="00F80CB4">
        <w:rPr>
          <w:rFonts w:ascii="Arial" w:hAnsi="Arial" w:cs="Arial"/>
          <w:sz w:val="24"/>
          <w:szCs w:val="24"/>
        </w:rPr>
        <w:t xml:space="preserve">No espaço do Executivo </w:t>
      </w:r>
      <w:r w:rsidR="00C32674">
        <w:rPr>
          <w:rFonts w:ascii="Arial" w:hAnsi="Arial" w:cs="Arial"/>
          <w:sz w:val="24"/>
          <w:szCs w:val="24"/>
        </w:rPr>
        <w:t>foi apresentado o Projeto</w:t>
      </w:r>
      <w:r w:rsidR="00F80CB4">
        <w:rPr>
          <w:rFonts w:ascii="Arial" w:hAnsi="Arial" w:cs="Arial"/>
          <w:sz w:val="24"/>
          <w:szCs w:val="24"/>
        </w:rPr>
        <w:t xml:space="preserve"> de Lei nº 0</w:t>
      </w:r>
      <w:r w:rsidR="00C32674">
        <w:rPr>
          <w:rFonts w:ascii="Arial" w:hAnsi="Arial" w:cs="Arial"/>
          <w:sz w:val="24"/>
          <w:szCs w:val="24"/>
        </w:rPr>
        <w:t>5</w:t>
      </w:r>
      <w:r w:rsidR="004D08C9">
        <w:rPr>
          <w:rFonts w:ascii="Arial" w:hAnsi="Arial" w:cs="Arial"/>
          <w:sz w:val="24"/>
          <w:szCs w:val="24"/>
        </w:rPr>
        <w:t>1/2024</w:t>
      </w:r>
      <w:r w:rsidR="008223F3">
        <w:rPr>
          <w:rFonts w:ascii="Arial" w:hAnsi="Arial" w:cs="Arial"/>
          <w:sz w:val="24"/>
          <w:szCs w:val="24"/>
        </w:rPr>
        <w:t xml:space="preserve"> </w:t>
      </w:r>
      <w:r w:rsidR="00C32674">
        <w:rPr>
          <w:rFonts w:ascii="Arial" w:hAnsi="Arial" w:cs="Arial"/>
          <w:sz w:val="24"/>
          <w:szCs w:val="24"/>
        </w:rPr>
        <w:t>sendo aprovado</w:t>
      </w:r>
      <w:r w:rsidR="00F80CB4">
        <w:rPr>
          <w:rFonts w:ascii="Arial" w:hAnsi="Arial" w:cs="Arial"/>
          <w:sz w:val="24"/>
          <w:szCs w:val="24"/>
        </w:rPr>
        <w:t xml:space="preserve"> por unanimidade. No espaço do legislativo foi apresentado</w:t>
      </w:r>
      <w:r w:rsidR="004D08C9">
        <w:rPr>
          <w:rFonts w:ascii="Arial" w:hAnsi="Arial" w:cs="Arial"/>
          <w:sz w:val="24"/>
          <w:szCs w:val="24"/>
        </w:rPr>
        <w:t xml:space="preserve"> o Projeto de Decreto Legislativo nº 017/2024 sendo aprovado por maioria com uma abstenção do Vereador Adelar.</w:t>
      </w:r>
      <w:r w:rsidR="00F80CB4">
        <w:rPr>
          <w:rFonts w:ascii="Arial" w:hAnsi="Arial" w:cs="Arial"/>
          <w:sz w:val="24"/>
          <w:szCs w:val="24"/>
        </w:rPr>
        <w:t xml:space="preserve"> </w:t>
      </w:r>
      <w:r w:rsidR="007E022C">
        <w:rPr>
          <w:rFonts w:ascii="Arial" w:hAnsi="Arial" w:cs="Arial"/>
          <w:sz w:val="24"/>
          <w:szCs w:val="24"/>
        </w:rPr>
        <w:t xml:space="preserve">Em seguida o </w:t>
      </w:r>
      <w:r w:rsidR="00506EE1">
        <w:rPr>
          <w:rFonts w:ascii="Arial" w:hAnsi="Arial" w:cs="Arial"/>
          <w:sz w:val="24"/>
          <w:szCs w:val="24"/>
        </w:rPr>
        <w:t>Vereador</w:t>
      </w:r>
      <w:r w:rsidRPr="003F6FFB">
        <w:rPr>
          <w:rFonts w:ascii="Arial" w:hAnsi="Arial" w:cs="Arial"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Rodrigo</w:t>
      </w:r>
      <w:r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A66AD9" w:rsidRPr="006A3791" w:rsidSect="00506EE1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9"/>
    <w:rsid w:val="00023B62"/>
    <w:rsid w:val="00106F02"/>
    <w:rsid w:val="00133654"/>
    <w:rsid w:val="00175BA0"/>
    <w:rsid w:val="00225738"/>
    <w:rsid w:val="002A4559"/>
    <w:rsid w:val="002C74AF"/>
    <w:rsid w:val="00373008"/>
    <w:rsid w:val="004D08C9"/>
    <w:rsid w:val="004D1AA5"/>
    <w:rsid w:val="00506EE1"/>
    <w:rsid w:val="0069158E"/>
    <w:rsid w:val="006A3791"/>
    <w:rsid w:val="007E022C"/>
    <w:rsid w:val="008223F3"/>
    <w:rsid w:val="009754B0"/>
    <w:rsid w:val="00992EEC"/>
    <w:rsid w:val="00A31C67"/>
    <w:rsid w:val="00A66AD9"/>
    <w:rsid w:val="00A81CD1"/>
    <w:rsid w:val="00AF1019"/>
    <w:rsid w:val="00B045CB"/>
    <w:rsid w:val="00BA03D0"/>
    <w:rsid w:val="00C0329C"/>
    <w:rsid w:val="00C23D20"/>
    <w:rsid w:val="00C32674"/>
    <w:rsid w:val="00D26B68"/>
    <w:rsid w:val="00F3391B"/>
    <w:rsid w:val="00F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4367-B00F-4987-9E5E-CE8819D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3</cp:revision>
  <cp:lastPrinted>2024-09-11T17:49:00Z</cp:lastPrinted>
  <dcterms:created xsi:type="dcterms:W3CDTF">2024-11-11T13:11:00Z</dcterms:created>
  <dcterms:modified xsi:type="dcterms:W3CDTF">2024-11-11T18:29:00Z</dcterms:modified>
</cp:coreProperties>
</file>